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EB5" w:rsidRPr="00EA0EB5" w:rsidRDefault="00EA0EB5" w:rsidP="00EA0EB5">
      <w:pPr>
        <w:spacing w:before="100" w:beforeAutospacing="1" w:after="100" w:afterAutospacing="1" w:line="240" w:lineRule="auto"/>
        <w:outlineLvl w:val="0"/>
        <w:rPr>
          <w:rFonts w:ascii="Verdana" w:eastAsia="Times New Roman" w:hAnsi="Verdana" w:cs="Times New Roman"/>
          <w:b/>
          <w:bCs/>
          <w:color w:val="000000"/>
          <w:kern w:val="36"/>
          <w:sz w:val="48"/>
          <w:szCs w:val="48"/>
        </w:rPr>
      </w:pPr>
      <w:r w:rsidRPr="00EA0EB5">
        <w:rPr>
          <w:rFonts w:ascii="Verdana" w:eastAsia="Times New Roman" w:hAnsi="Verdana" w:cs="Times New Roman"/>
          <w:b/>
          <w:bCs/>
          <w:color w:val="000000"/>
          <w:kern w:val="36"/>
          <w:sz w:val="48"/>
          <w:szCs w:val="48"/>
        </w:rPr>
        <w:t>Online Nursing Class Course Design Principles</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In the rapidly evolving landscape of education, online nursing classes have become an essential mode of learning, offering flexibility and accessibility to students worldwide. Utilizing resources like </w:t>
      </w:r>
      <w:hyperlink r:id="rId4" w:tgtFrame="_new" w:history="1">
        <w:r w:rsidRPr="00EA0EB5">
          <w:rPr>
            <w:rFonts w:ascii="Verdana" w:eastAsia="Times New Roman" w:hAnsi="Verdana" w:cs="Times New Roman"/>
            <w:b/>
            <w:bCs/>
            <w:color w:val="0000FF"/>
            <w:sz w:val="17"/>
            <w:szCs w:val="17"/>
            <w:u w:val="single"/>
          </w:rPr>
          <w:t>nursing essay help</w:t>
        </w:r>
      </w:hyperlink>
      <w:r w:rsidRPr="00EA0EB5">
        <w:rPr>
          <w:rFonts w:ascii="Verdana" w:eastAsia="Times New Roman" w:hAnsi="Verdana" w:cs="Times New Roman"/>
          <w:color w:val="000000"/>
          <w:sz w:val="17"/>
          <w:szCs w:val="17"/>
        </w:rPr>
        <w:t xml:space="preserve"> can be incredibly beneficial. These services provide expert guidance and support for nursing assignments, allowing students to focus more on their practical skills and less on the stress of meeting tight </w:t>
      </w:r>
      <w:proofErr w:type="spellStart"/>
      <w:proofErr w:type="gramStart"/>
      <w:r w:rsidRPr="00EA0EB5">
        <w:rPr>
          <w:rFonts w:ascii="Verdana" w:eastAsia="Times New Roman" w:hAnsi="Verdana" w:cs="Times New Roman"/>
          <w:color w:val="000000"/>
          <w:sz w:val="17"/>
          <w:szCs w:val="17"/>
        </w:rPr>
        <w:t>deadlines.The</w:t>
      </w:r>
      <w:proofErr w:type="spellEnd"/>
      <w:proofErr w:type="gramEnd"/>
      <w:r w:rsidRPr="00EA0EB5">
        <w:rPr>
          <w:rFonts w:ascii="Verdana" w:eastAsia="Times New Roman" w:hAnsi="Verdana" w:cs="Times New Roman"/>
          <w:color w:val="000000"/>
          <w:sz w:val="17"/>
          <w:szCs w:val="17"/>
        </w:rPr>
        <w:t xml:space="preserve"> shift from traditional classroom settings to online platforms has introduced unique challenges and opportunities in course design. </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noProof/>
          <w:color w:val="000000"/>
          <w:sz w:val="17"/>
          <w:szCs w:val="17"/>
        </w:rPr>
        <w:drawing>
          <wp:inline distT="0" distB="0" distL="0" distR="0">
            <wp:extent cx="5745480" cy="3131820"/>
            <wp:effectExtent l="0" t="0" r="7620" b="0"/>
            <wp:docPr id="1" name="Picture 1" descr="https://blog.commlabindia.com/hubfs/Imported_Blog_Media/online-course-development-principles-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commlabindia.com/hubfs/Imported_Blog_Media/online-course-development-principles-m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5480" cy="3131820"/>
                    </a:xfrm>
                    <a:prstGeom prst="rect">
                      <a:avLst/>
                    </a:prstGeom>
                    <a:noFill/>
                    <a:ln>
                      <a:noFill/>
                    </a:ln>
                  </pic:spPr>
                </pic:pic>
              </a:graphicData>
            </a:graphic>
          </wp:inline>
        </w:drawing>
      </w:r>
    </w:p>
    <w:p w:rsidR="00EA0EB5" w:rsidRPr="00EA0EB5" w:rsidRDefault="00EA0EB5" w:rsidP="00EA0EB5">
      <w:pPr>
        <w:spacing w:before="100" w:beforeAutospacing="1" w:after="100" w:afterAutospacing="1" w:line="240" w:lineRule="auto"/>
        <w:outlineLvl w:val="1"/>
        <w:rPr>
          <w:rFonts w:ascii="Verdana" w:eastAsia="Times New Roman" w:hAnsi="Verdana" w:cs="Times New Roman"/>
          <w:b/>
          <w:bCs/>
          <w:color w:val="000000"/>
          <w:sz w:val="36"/>
          <w:szCs w:val="36"/>
        </w:rPr>
      </w:pPr>
      <w:r w:rsidRPr="00EA0EB5">
        <w:rPr>
          <w:rFonts w:ascii="Verdana" w:eastAsia="Times New Roman" w:hAnsi="Verdana" w:cs="Times New Roman"/>
          <w:b/>
          <w:bCs/>
          <w:color w:val="000000"/>
          <w:sz w:val="36"/>
          <w:szCs w:val="36"/>
        </w:rPr>
        <w:t>The Importance of Course Design in Online Nursing Education</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The design of an online nursing course plays a crucial role in student engagement, comprehension, and overall success. Unlike other disciplines that may rely heavily on theoretical knowledge, nursing education requires a balance between theoretical instruction and practical application. Online courses must bridge this gap by incorporating interactive elements, real-world scenarios, and opportunities for hands-on practice, all within a virtual environment.</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t>Contextualizing Online Nursing Class Course Design</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To understand the importance of course design in online nursing education, it’s essential to recognize the unique requirements of nursing students. They must not only grasp complex medical concepts but also develop critical thinking, problem-solving, and practical skills that are vital in clinical settings. Therefore, the course design must cater to these multifaceted learning needs.</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 xml:space="preserve">Effective course design in online nursing classes ensures that students can seamlessly transition from theoretical understanding to practical application. This requires a blend of multimedia resources, interactive </w:t>
      </w:r>
      <w:r w:rsidRPr="00EA0EB5">
        <w:rPr>
          <w:rFonts w:ascii="Verdana" w:eastAsia="Times New Roman" w:hAnsi="Verdana" w:cs="Times New Roman"/>
          <w:color w:val="000000"/>
          <w:sz w:val="17"/>
          <w:szCs w:val="17"/>
        </w:rPr>
        <w:lastRenderedPageBreak/>
        <w:t>simulations, and collaborative tools that mimic real-life nursing scenarios. Furthermore, the course structure must be intuitive and user-friendly, allowing students to focus on learning rather than navigating complicated platforms.</w:t>
      </w:r>
    </w:p>
    <w:p w:rsidR="00EA0EB5" w:rsidRPr="00EA0EB5" w:rsidRDefault="00EA0EB5" w:rsidP="00EA0EB5">
      <w:pPr>
        <w:spacing w:before="100" w:beforeAutospacing="1" w:after="100" w:afterAutospacing="1" w:line="240" w:lineRule="auto"/>
        <w:outlineLvl w:val="1"/>
        <w:rPr>
          <w:rFonts w:ascii="Verdana" w:eastAsia="Times New Roman" w:hAnsi="Verdana" w:cs="Times New Roman"/>
          <w:b/>
          <w:bCs/>
          <w:color w:val="000000"/>
          <w:sz w:val="36"/>
          <w:szCs w:val="36"/>
        </w:rPr>
      </w:pPr>
      <w:r w:rsidRPr="00EA0EB5">
        <w:rPr>
          <w:rFonts w:ascii="Verdana" w:eastAsia="Times New Roman" w:hAnsi="Verdana" w:cs="Times New Roman"/>
          <w:b/>
          <w:bCs/>
          <w:color w:val="000000"/>
          <w:sz w:val="36"/>
          <w:szCs w:val="36"/>
        </w:rPr>
        <w:t>Key Principles of Online Nursing Class Course Design</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t>Alignment with Learning Objectives</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Every aspect of an online nursing course should align with clearly defined learning objectives. These objectives serve as the foundation for the course content, assessments, and activities. For instance, if the objective is to develop students’ clinical judgment skills, the course should include case studies, simulations, and reflective exercises that challenge students to think critically and make informed decisions. To navigate these challenges effectively, students can benefit from seeking </w:t>
      </w:r>
      <w:hyperlink r:id="rId6" w:tgtFrame="_new" w:history="1">
        <w:r w:rsidRPr="00EA0EB5">
          <w:rPr>
            <w:rFonts w:ascii="Verdana" w:eastAsia="Times New Roman" w:hAnsi="Verdana" w:cs="Times New Roman"/>
            <w:b/>
            <w:bCs/>
            <w:color w:val="0000FF"/>
            <w:sz w:val="17"/>
            <w:szCs w:val="17"/>
            <w:u w:val="single"/>
          </w:rPr>
          <w:t>best online class help</w:t>
        </w:r>
      </w:hyperlink>
      <w:r w:rsidRPr="00EA0EB5">
        <w:rPr>
          <w:rFonts w:ascii="Verdana" w:eastAsia="Times New Roman" w:hAnsi="Verdana" w:cs="Times New Roman"/>
          <w:color w:val="000000"/>
          <w:sz w:val="17"/>
          <w:szCs w:val="17"/>
        </w:rPr>
        <w:t> services.</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t>Incorporation of Interactive Simulations</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Interactive simulations are a cornerstone of online nursing education. They provide a safe, controlled environment where students can practice clinical skills, make decisions, and learn from their mistakes without the risk of harming patients. These simulations should be integrated into the course design to enhance students' practical skills and prepare them for real-world clinical situations.</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t>Utilization of Multimedia Resources</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Nursing education often involves complex concepts that can be challenging to grasp through text alone. Incorporating multimedia resources such as videos, animations, and interactive diagrams can enhance understanding and retention. For example, a video demonstration of a nursing procedure can be more effective than a written description, allowing students to visualize the steps and techniques involved.</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t>Focus on Collaborative Learning</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Collaboration is a critical component of nursing practice, and online courses should reflect this by encouraging teamwork and peer interaction. Discussion forums, group projects, and peer review activities can foster a sense of community and collaboration among students, even in a virtual setting. These collaborative activities also help students develop communication and teamwork skills, which are essential in nursing.</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t>Flexibility and Accessibility</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Online nursing courses must be designed with flexibility and accessibility in mind to accommodate the diverse needs of students. This includes offering asynchronous learning opportunities, where students can access course materials and complete assignments at their own pace. Additionally, courses should be accessible to all students, including those with disabilities, by adhering to universal design principles and providing alternative formats for course materials.</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t>Continuous Assessment and Feedback</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Assessment is an integral part of nursing education, providing students with feedback on their progress and identifying areas for improvement. Online courses should include a variety of assessment methods, such as quizzes, case studies, and practical assignments, to evaluate students' knowledge and skills. Additionally, providing timely and constructive feedback is essential to help students stay on track and achieve their learning objectives.</w:t>
      </w:r>
    </w:p>
    <w:p w:rsidR="00EA0EB5" w:rsidRPr="00EA0EB5" w:rsidRDefault="00EA0EB5" w:rsidP="00EA0EB5">
      <w:pPr>
        <w:spacing w:before="100" w:beforeAutospacing="1" w:after="100" w:afterAutospacing="1" w:line="240" w:lineRule="auto"/>
        <w:outlineLvl w:val="2"/>
        <w:rPr>
          <w:rFonts w:ascii="Verdana" w:eastAsia="Times New Roman" w:hAnsi="Verdana" w:cs="Times New Roman"/>
          <w:b/>
          <w:bCs/>
          <w:color w:val="000000"/>
          <w:sz w:val="27"/>
          <w:szCs w:val="27"/>
        </w:rPr>
      </w:pPr>
      <w:r w:rsidRPr="00EA0EB5">
        <w:rPr>
          <w:rFonts w:ascii="Verdana" w:eastAsia="Times New Roman" w:hAnsi="Verdana" w:cs="Times New Roman"/>
          <w:b/>
          <w:bCs/>
          <w:color w:val="000000"/>
          <w:sz w:val="27"/>
          <w:szCs w:val="27"/>
        </w:rPr>
        <w:lastRenderedPageBreak/>
        <w:t>Integration of Real-World Scenarios</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To prepare students for the realities of nursing practice, online courses should integrate real-world scenarios and case studies into the curriculum. These scenarios allow students to apply their theoretical knowledge to practical situations, developing critical thinking and problem-solving skills in the process. For example, a case study involving a patient with multiple chronic conditions can challenge students to consider various factors and make informed decisions about care.</w:t>
      </w:r>
    </w:p>
    <w:p w:rsidR="00EA0EB5" w:rsidRPr="00EA0EB5" w:rsidRDefault="00EA0EB5" w:rsidP="00EA0EB5">
      <w:pPr>
        <w:spacing w:before="100" w:beforeAutospacing="1" w:after="100" w:afterAutospacing="1" w:line="240" w:lineRule="auto"/>
        <w:outlineLvl w:val="1"/>
        <w:rPr>
          <w:rFonts w:ascii="Verdana" w:eastAsia="Times New Roman" w:hAnsi="Verdana" w:cs="Times New Roman"/>
          <w:b/>
          <w:bCs/>
          <w:color w:val="000000"/>
          <w:sz w:val="36"/>
          <w:szCs w:val="36"/>
        </w:rPr>
      </w:pPr>
      <w:r w:rsidRPr="00EA0EB5">
        <w:rPr>
          <w:rFonts w:ascii="Verdana" w:eastAsia="Times New Roman" w:hAnsi="Verdana" w:cs="Times New Roman"/>
          <w:b/>
          <w:bCs/>
          <w:color w:val="000000"/>
          <w:sz w:val="36"/>
          <w:szCs w:val="36"/>
        </w:rPr>
        <w:t>Applying Course Design Principles to Online Nursing Education</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By applying these principles, educators can create online nursing courses that not only meet the educational needs of students but also prepare them for the challenges of the nursing profession. The focus should always be on creating an engaging, interactive, and practical learning experience that mirrors the demands of real-world nursing.</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For example, when designing an online module on patient care, educators might include video demonstrations of key procedures, interactive quizzes to reinforce learning, and simulations where students can practice their skills. Collaborative projects could involve students working together to develop care plans for hypothetical patients, fostering teamwork and critical thinking.</w:t>
      </w:r>
    </w:p>
    <w:p w:rsidR="00EA0EB5" w:rsidRPr="00EA0EB5" w:rsidRDefault="00EA0EB5" w:rsidP="00EA0EB5">
      <w:pPr>
        <w:spacing w:before="100" w:beforeAutospacing="1" w:after="100" w:afterAutospacing="1" w:line="240" w:lineRule="auto"/>
        <w:outlineLvl w:val="1"/>
        <w:rPr>
          <w:rFonts w:ascii="Verdana" w:eastAsia="Times New Roman" w:hAnsi="Verdana" w:cs="Times New Roman"/>
          <w:b/>
          <w:bCs/>
          <w:color w:val="000000"/>
          <w:sz w:val="36"/>
          <w:szCs w:val="36"/>
        </w:rPr>
      </w:pPr>
      <w:r w:rsidRPr="00EA0EB5">
        <w:rPr>
          <w:rFonts w:ascii="Verdana" w:eastAsia="Times New Roman" w:hAnsi="Verdana" w:cs="Times New Roman"/>
          <w:b/>
          <w:bCs/>
          <w:color w:val="000000"/>
          <w:sz w:val="36"/>
          <w:szCs w:val="36"/>
        </w:rPr>
        <w:t>Conclusion</w:t>
      </w:r>
    </w:p>
    <w:p w:rsidR="00EA0EB5" w:rsidRPr="00EA0EB5" w:rsidRDefault="00EA0EB5" w:rsidP="00EA0EB5">
      <w:pPr>
        <w:spacing w:before="100" w:beforeAutospacing="1" w:after="100" w:afterAutospacing="1" w:line="240" w:lineRule="auto"/>
        <w:rPr>
          <w:rFonts w:ascii="Verdana" w:eastAsia="Times New Roman" w:hAnsi="Verdana" w:cs="Times New Roman"/>
          <w:color w:val="000000"/>
          <w:sz w:val="17"/>
          <w:szCs w:val="17"/>
        </w:rPr>
      </w:pPr>
      <w:r w:rsidRPr="00EA0EB5">
        <w:rPr>
          <w:rFonts w:ascii="Verdana" w:eastAsia="Times New Roman" w:hAnsi="Verdana" w:cs="Times New Roman"/>
          <w:color w:val="000000"/>
          <w:sz w:val="17"/>
          <w:szCs w:val="17"/>
        </w:rPr>
        <w:t>The design of an online nursing class is a complex but critical task that requires careful consideration of various educational principles. By aligning course content with learning objectives, incorporating interactive simulations, and fostering collaboration, educators can create a dynamic and effective online learning environment. These design principles ensure that nursing students receive a comprehensive education that equips them with the knowledge and skills necessary for success in their field.</w:t>
      </w:r>
    </w:p>
    <w:p w:rsidR="00EA0EB5" w:rsidRDefault="00EA0EB5">
      <w:bookmarkStart w:id="0" w:name="_GoBack"/>
      <w:bookmarkEnd w:id="0"/>
    </w:p>
    <w:sectPr w:rsidR="00EA0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EB5"/>
    <w:rsid w:val="00EA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30E26-0462-41DB-994C-C4CEAA78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A0E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0E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0E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E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0E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0E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0E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0EB5"/>
    <w:rPr>
      <w:b/>
      <w:bCs/>
    </w:rPr>
  </w:style>
  <w:style w:type="character" w:styleId="Hyperlink">
    <w:name w:val="Hyperlink"/>
    <w:basedOn w:val="DefaultParagraphFont"/>
    <w:uiPriority w:val="99"/>
    <w:semiHidden/>
    <w:unhideWhenUsed/>
    <w:rsid w:val="00EA0E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ritinkservices.com/take-my-online-class/" TargetMode="External"/><Relationship Id="rId5" Type="http://schemas.openxmlformats.org/officeDocument/2006/relationships/image" Target="media/image1.jpeg"/><Relationship Id="rId4" Type="http://schemas.openxmlformats.org/officeDocument/2006/relationships/hyperlink" Target="https://www.writinkservices.com/nursing-paper-writing-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5918</Characters>
  <Application>Microsoft Office Word</Application>
  <DocSecurity>0</DocSecurity>
  <Lines>49</Lines>
  <Paragraphs>13</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2024-09-03T08:33:00Z</dcterms:created>
  <dcterms:modified xsi:type="dcterms:W3CDTF">2024-09-03T08:33:00Z</dcterms:modified>
</cp:coreProperties>
</file>